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27" w:rsidRPr="00B61727" w:rsidRDefault="00B61727" w:rsidP="00B6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1"/>
        <w:gridCol w:w="1879"/>
        <w:gridCol w:w="5700"/>
      </w:tblGrid>
      <w:tr w:rsidR="00B61727" w:rsidRPr="00B61727" w:rsidTr="00B6172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Τίτλος</w:t>
            </w:r>
            <w:proofErr w:type="spellEnd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Ημερίδας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Ημερομηνία</w:t>
            </w:r>
            <w:proofErr w:type="spellEnd"/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Ώρες</w:t>
            </w:r>
            <w:proofErr w:type="spellEnd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εκδηλώσεων</w:t>
            </w:r>
            <w:proofErr w:type="spellEnd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ΑΙΘΟΥΣΑ 6</w:t>
            </w:r>
          </w:p>
        </w:tc>
      </w:tr>
      <w:tr w:rsidR="00B61727" w:rsidRPr="00B61727" w:rsidTr="00B6172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Τεχνολογία</w:t>
            </w:r>
            <w:proofErr w:type="spellEnd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στην</w:t>
            </w:r>
            <w:proofErr w:type="spellEnd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Εκπαίδευση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ΠΕΜΠΤΗ</w:t>
            </w: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29/6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B6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12:30 ΙΕΛ/ ΕΡΕΥΝΗΤΙΚΟ ΚΕΝΤΡΟ «ΑΘΗΝΑ»</w:t>
            </w: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br/>
            </w:r>
            <w:r w:rsidRPr="00B617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l-GR"/>
              </w:rPr>
              <w:t>«Γλωσσική εκπαίδευση και Τεχνολογίες Πληροφορίας και Επικοινωνιών»</w:t>
            </w:r>
          </w:p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B617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l-GR"/>
              </w:rPr>
              <w:t xml:space="preserve">Ομιλήτρια: Ιωάννα Αντωνίου-Κρητικού, Αναπληρώτρια υπεύθυνη Τμήματος Εκπαιδευτικής Τεχνολογίας </w:t>
            </w:r>
          </w:p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B6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13.00: ΙΕΛ/ ΕΡΕΥΝΗΤΙΚΟ ΚΕΝΤΡΟ «ΑΘΗΝΑ»</w:t>
            </w: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br/>
            </w:r>
            <w:r w:rsidRPr="00B617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l-GR"/>
              </w:rPr>
              <w:t>«Μουσική εκπαίδευση και Νέες Τεχνολογίες»</w:t>
            </w:r>
          </w:p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17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l-GR"/>
              </w:rPr>
              <w:t>Ομιλητής: Σπύρος Ράπτης, Τμήμα Τεχνολογίας Φωνής</w:t>
            </w:r>
          </w:p>
        </w:tc>
      </w:tr>
      <w:tr w:rsidR="00B61727" w:rsidRPr="00B61727" w:rsidTr="00B6172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Πολιτισμός</w:t>
            </w:r>
            <w:proofErr w:type="spellEnd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Τεχνολογία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ΔΕΥΤΕΡΑ</w:t>
            </w: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3/7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B6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11:30 ΙΕΛ/ ΕΡΕΥΝΗΤΙΚΟ ΚΕΝΤΡΟ «ΑΘΗΝΑ»</w:t>
            </w: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br/>
            </w:r>
            <w:r w:rsidRPr="00B617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l-GR"/>
              </w:rPr>
              <w:t>"Νέες τεχνολογίες για την διάσωση και διάδοση πολιτιστικού περιεχομένου"</w:t>
            </w: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,</w:t>
            </w:r>
          </w:p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B617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l-GR"/>
              </w:rPr>
              <w:t>Ομιλήτριες:</w:t>
            </w:r>
            <w:r w:rsidRPr="00B617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617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l-GR"/>
              </w:rPr>
              <w:t>Φρίντα Χαραλαμποπούλου, Αγγελική Φωτοπούλου, Μαρία Γιάγκου</w:t>
            </w:r>
          </w:p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B6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17:00 ΙΠΕΤ / ΕΡΕΥΝΗΤΙΚΟ ΚΕΝΤΡΟ «ΑΘΗΝΑ»</w:t>
            </w: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br/>
            </w:r>
            <w:r w:rsidRPr="00B617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l-GR"/>
              </w:rPr>
              <w:t>«Η πολιτιστική αναπαράσταση μέσα από το πρίσμα των Νέων Τεχνολογιών»</w:t>
            </w:r>
          </w:p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B617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l-GR"/>
              </w:rPr>
              <w:t>Ομιλητής: Παναγιώτης Σωτηρόπουλος, Ερευνητής Ινστιτούτου Πολιτιστικής και Εκπαιδευτικής Τεχνολογίας</w:t>
            </w:r>
          </w:p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1727" w:rsidRPr="00B61727" w:rsidTr="00B6172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Έρευνα</w:t>
            </w:r>
            <w:proofErr w:type="spellEnd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Τεχνολογία</w:t>
            </w:r>
            <w:proofErr w:type="spellEnd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στην</w:t>
            </w:r>
            <w:proofErr w:type="spellEnd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Υγεία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ΤΡΙΤΗ</w:t>
            </w: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4/7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B6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15:00 ΙΝΒΙΣ / ΕΡΕΥΝΗΤΙΚΟ ΚΕΝΤΡΟ «ΑΘΗΝΑ»</w:t>
            </w:r>
            <w:r w:rsidRPr="00B6172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br/>
            </w:r>
            <w:r w:rsidRPr="00B617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l-GR"/>
              </w:rPr>
              <w:t xml:space="preserve">«Κατ' οίκον </w:t>
            </w:r>
            <w:r w:rsidRPr="00B617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B617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l-GR"/>
              </w:rPr>
              <w:t xml:space="preserve"> - υπηρεσίες φροντίδας»</w:t>
            </w:r>
          </w:p>
          <w:p w:rsidR="00B61727" w:rsidRPr="00B61727" w:rsidRDefault="00B61727" w:rsidP="00B6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7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Ομιλητής</w:t>
            </w:r>
            <w:proofErr w:type="spellEnd"/>
            <w:r w:rsidRPr="00B617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B617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Παναγιώτης</w:t>
            </w:r>
            <w:proofErr w:type="spellEnd"/>
            <w:r w:rsidRPr="00B617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214B5E" w:rsidRPr="00B61727" w:rsidRDefault="00214B5E" w:rsidP="00B61727"/>
    <w:sectPr w:rsidR="00214B5E" w:rsidRPr="00B61727" w:rsidSect="00CD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36E3C"/>
    <w:rsid w:val="00136E3C"/>
    <w:rsid w:val="00214B5E"/>
    <w:rsid w:val="006A57FE"/>
    <w:rsid w:val="006C6F31"/>
    <w:rsid w:val="00B61727"/>
    <w:rsid w:val="00CD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B6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1727"/>
    <w:rPr>
      <w:b/>
      <w:bCs/>
    </w:rPr>
  </w:style>
  <w:style w:type="character" w:styleId="Emphasis">
    <w:name w:val="Emphasis"/>
    <w:basedOn w:val="DefaultParagraphFont"/>
    <w:uiPriority w:val="20"/>
    <w:qFormat/>
    <w:rsid w:val="00B617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Flouda</dc:creator>
  <cp:lastModifiedBy>Christina Flouda</cp:lastModifiedBy>
  <cp:revision>1</cp:revision>
  <dcterms:created xsi:type="dcterms:W3CDTF">2011-05-06T08:25:00Z</dcterms:created>
  <dcterms:modified xsi:type="dcterms:W3CDTF">2011-05-06T09:40:00Z</dcterms:modified>
</cp:coreProperties>
</file>